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 w:val="33"/>
          <w:szCs w:val="33"/>
        </w:rPr>
      </w:pPr>
      <w:r>
        <w:rPr>
          <w:rFonts w:eastAsia="黑体"/>
          <w:sz w:val="33"/>
          <w:szCs w:val="33"/>
        </w:rPr>
        <w:t>附件2</w:t>
      </w:r>
    </w:p>
    <w:p>
      <w:pPr>
        <w:spacing w:line="580" w:lineRule="exact"/>
        <w:jc w:val="center"/>
        <w:outlineLvl w:val="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广安市邻水县</w:t>
      </w: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1</w:t>
      </w:r>
      <w:r>
        <w:rPr>
          <w:rFonts w:hint="eastAsia" w:ascii="方正小标宋_GBK" w:hAnsi="方正小标宋_GBK" w:eastAsia="方正小标宋_GBK" w:cs="方正小标宋_GBK"/>
          <w:sz w:val="40"/>
          <w:szCs w:val="40"/>
        </w:rPr>
        <w:t>年</w:t>
      </w:r>
      <w:r>
        <w:rPr>
          <w:rFonts w:hint="eastAsia" w:ascii="方正小标宋_GBK" w:hAnsi="方正小标宋_GBK" w:eastAsia="方正小标宋_GBK" w:cs="方正小标宋_GBK"/>
          <w:sz w:val="40"/>
          <w:szCs w:val="40"/>
          <w:lang w:eastAsia="zh-CN"/>
        </w:rPr>
        <w:t>度公开考调公务员</w:t>
      </w:r>
    </w:p>
    <w:p>
      <w:pPr>
        <w:spacing w:line="580" w:lineRule="exact"/>
        <w:jc w:val="center"/>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（参公管理人员）</w:t>
      </w:r>
      <w:r>
        <w:rPr>
          <w:rFonts w:hint="eastAsia" w:ascii="方正小标宋_GBK" w:hAnsi="方正小标宋_GBK" w:eastAsia="方正小标宋_GBK" w:cs="方正小标宋_GBK"/>
          <w:sz w:val="40"/>
          <w:szCs w:val="40"/>
        </w:rPr>
        <w:t>报名登记表</w:t>
      </w: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617"/>
        <w:gridCol w:w="478"/>
        <w:gridCol w:w="346"/>
        <w:gridCol w:w="438"/>
        <w:gridCol w:w="516"/>
        <w:gridCol w:w="48"/>
        <w:gridCol w:w="582"/>
        <w:gridCol w:w="126"/>
        <w:gridCol w:w="442"/>
        <w:gridCol w:w="368"/>
        <w:gridCol w:w="270"/>
        <w:gridCol w:w="1005"/>
        <w:gridCol w:w="204"/>
        <w:gridCol w:w="1319"/>
        <w:gridCol w:w="236"/>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性  别</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restart"/>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民  族</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籍  贯</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 生 地</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参工时间</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登记时间</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restart"/>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学历学位</w:t>
            </w:r>
          </w:p>
        </w:tc>
        <w:tc>
          <w:tcPr>
            <w:tcW w:w="1095" w:type="dxa"/>
            <w:gridSpan w:val="2"/>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全日制教  育</w:t>
            </w:r>
          </w:p>
        </w:tc>
        <w:tc>
          <w:tcPr>
            <w:tcW w:w="1930" w:type="dxa"/>
            <w:gridSpan w:val="5"/>
            <w:noWrap/>
            <w:vAlign w:val="center"/>
          </w:tcPr>
          <w:p>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pPr>
              <w:spacing w:line="28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continue"/>
            <w:noWrap/>
            <w:vAlign w:val="center"/>
          </w:tcPr>
          <w:p>
            <w:pPr>
              <w:spacing w:line="280" w:lineRule="exact"/>
              <w:jc w:val="center"/>
              <w:rPr>
                <w:rFonts w:ascii="方正仿宋_GBK" w:hAnsi="方正仿宋_GBK" w:eastAsia="方正仿宋_GBK" w:cs="方正仿宋_GBK"/>
                <w:kern w:val="0"/>
                <w:sz w:val="24"/>
              </w:rPr>
            </w:pPr>
          </w:p>
        </w:tc>
        <w:tc>
          <w:tcPr>
            <w:tcW w:w="1095" w:type="dxa"/>
            <w:gridSpan w:val="2"/>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在  职</w:t>
            </w:r>
          </w:p>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教  育</w:t>
            </w:r>
          </w:p>
        </w:tc>
        <w:tc>
          <w:tcPr>
            <w:tcW w:w="1930" w:type="dxa"/>
            <w:gridSpan w:val="5"/>
            <w:noWrap/>
            <w:vAlign w:val="center"/>
          </w:tcPr>
          <w:p>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pPr>
              <w:spacing w:line="28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身份证号码</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现工作单位及职务职级</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报考单位</w:t>
            </w:r>
          </w:p>
        </w:tc>
        <w:tc>
          <w:tcPr>
            <w:tcW w:w="1826" w:type="dxa"/>
            <w:gridSpan w:val="5"/>
            <w:noWrap/>
            <w:vAlign w:val="center"/>
          </w:tcPr>
          <w:p>
            <w:pPr>
              <w:widowControl/>
              <w:spacing w:line="340" w:lineRule="exact"/>
              <w:jc w:val="center"/>
              <w:rPr>
                <w:rFonts w:ascii="方正仿宋_GBK" w:hAnsi="方正仿宋_GBK" w:eastAsia="方正仿宋_GBK" w:cs="方正仿宋_GBK"/>
                <w:kern w:val="0"/>
                <w:sz w:val="24"/>
              </w:rPr>
            </w:pPr>
          </w:p>
        </w:tc>
        <w:tc>
          <w:tcPr>
            <w:tcW w:w="1150"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职位编码</w:t>
            </w:r>
          </w:p>
        </w:tc>
        <w:tc>
          <w:tcPr>
            <w:tcW w:w="1847"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319" w:type="dxa"/>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联系电话</w:t>
            </w:r>
          </w:p>
        </w:tc>
        <w:tc>
          <w:tcPr>
            <w:tcW w:w="2208" w:type="dxa"/>
            <w:gridSpan w:val="2"/>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0"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个人简历</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6"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所受奖惩</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情    况</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atLeast"/>
          <w:jc w:val="center"/>
        </w:trPr>
        <w:tc>
          <w:tcPr>
            <w:tcW w:w="1263" w:type="dxa"/>
            <w:gridSpan w:val="2"/>
            <w:noWrap/>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年度考核</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结    果</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restart"/>
            <w:tcBorders>
              <w:top w:val="single" w:color="auto" w:sz="4" w:space="0"/>
              <w:left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家庭主要成员及社会关系</w:t>
            </w: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称 谓</w:t>
            </w: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是否有</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回避关系</w:t>
            </w: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left w:val="single" w:color="auto" w:sz="4" w:space="0"/>
              <w:bottom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所在</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单位</w:t>
            </w:r>
          </w:p>
          <w:p>
            <w:pPr>
              <w:widowControl/>
              <w:spacing w:line="340" w:lineRule="exact"/>
              <w:jc w:val="center"/>
              <w:rPr>
                <w:rFonts w:hint="eastAsia" w:ascii="方正仿宋_GBK" w:hAnsi="方正仿宋_GBK" w:eastAsia="方正仿宋_GBK" w:cs="方正仿宋_GBK"/>
                <w:kern w:val="0"/>
                <w:sz w:val="24"/>
                <w:lang w:eastAsia="zh-CN"/>
              </w:rPr>
            </w:pPr>
            <w:r>
              <w:rPr>
                <w:rFonts w:hint="eastAsia" w:ascii="方正仿宋_GBK" w:hAnsi="方正仿宋_GBK" w:eastAsia="方正仿宋_GBK" w:cs="方正仿宋_GBK"/>
                <w:kern w:val="0"/>
                <w:sz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widowControl/>
              <w:wordWrap w:val="0"/>
              <w:spacing w:line="340" w:lineRule="exact"/>
              <w:ind w:right="100"/>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eastAsia="宋体" w:cs="宋体"/>
                <w:kern w:val="2"/>
                <w:sz w:val="24"/>
                <w:szCs w:val="24"/>
                <w:lang w:val="en-US" w:eastAsia="zh-CN" w:bidi="ar-SA"/>
              </w:rPr>
            </w:pPr>
            <w:r>
              <w:rPr>
                <w:rFonts w:hint="eastAsia" w:ascii="方正仿宋_GBK" w:hAnsi="方正仿宋_GBK" w:eastAsia="方正仿宋_GBK" w:cs="方正仿宋_GBK"/>
                <w:kern w:val="0"/>
                <w:sz w:val="24"/>
              </w:rPr>
              <w:t>所在单位主管部门意见</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ind w:right="105" w:rightChars="50" w:firstLine="4560" w:firstLineChars="1900"/>
              <w:rPr>
                <w:rFonts w:hint="eastAsia" w:ascii="宋体" w:hAnsi="宋体" w:eastAsia="宋体" w:cs="宋体"/>
                <w:snapToGrid w:val="0"/>
                <w:kern w:val="0"/>
                <w:sz w:val="24"/>
                <w:szCs w:val="24"/>
              </w:rPr>
            </w:pPr>
          </w:p>
          <w:p>
            <w:pPr>
              <w:adjustRightInd w:val="0"/>
              <w:snapToGrid w:val="0"/>
              <w:spacing w:line="300" w:lineRule="exact"/>
              <w:ind w:right="105" w:rightChars="50" w:firstLine="4560" w:firstLineChars="1900"/>
              <w:rPr>
                <w:rFonts w:hint="eastAsia" w:ascii="宋体" w:hAnsi="宋体" w:eastAsia="宋体" w:cs="宋体"/>
                <w:snapToGrid w:val="0"/>
                <w:kern w:val="0"/>
                <w:sz w:val="24"/>
                <w:szCs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spacing w:line="340" w:lineRule="exact"/>
              <w:jc w:val="right"/>
              <w:rPr>
                <w:rFonts w:hint="eastAsia" w:ascii="方正仿宋_GBK" w:hAnsi="方正仿宋_GBK" w:eastAsia="方正仿宋_GBK" w:cs="方正仿宋_GBK"/>
                <w:kern w:val="0"/>
                <w:sz w:val="24"/>
              </w:rPr>
            </w:pPr>
          </w:p>
          <w:p>
            <w:pPr>
              <w:widowControl/>
              <w:wordWrap/>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adjustRightInd w:val="0"/>
              <w:snapToGrid w:val="0"/>
              <w:spacing w:line="300" w:lineRule="exact"/>
              <w:ind w:right="105" w:rightChars="50"/>
              <w:rPr>
                <w:rFonts w:hint="eastAsia" w:ascii="宋体" w:hAnsi="宋体" w:eastAsia="宋体" w:cs="宋体"/>
                <w:snapToGrid w:val="0"/>
                <w:kern w:val="0"/>
                <w:sz w:val="24"/>
                <w:szCs w:val="24"/>
              </w:rPr>
            </w:pP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 xml:space="preserve">年  月  日 </w:t>
            </w:r>
          </w:p>
          <w:p>
            <w:pPr>
              <w:widowControl/>
              <w:wordWrap w:val="0"/>
              <w:spacing w:line="340" w:lineRule="exact"/>
              <w:jc w:val="right"/>
              <w:rPr>
                <w:rFonts w:hint="eastAsia" w:ascii="宋体" w:hAnsi="宋体" w:eastAsia="宋体" w:cs="宋体"/>
                <w:snapToGrid w:val="0"/>
                <w:kern w:val="0"/>
                <w:sz w:val="24"/>
                <w:szCs w:val="24"/>
                <w:lang w:val="en-US" w:eastAsia="zh-CN" w:bidi="ar-SA"/>
              </w:rPr>
            </w:pPr>
            <w:r>
              <w:rPr>
                <w:rFonts w:hint="eastAsia" w:ascii="方正仿宋_GBK" w:hAnsi="方正仿宋_GBK" w:eastAsia="方正仿宋_GBK" w:cs="方正仿宋_GBK"/>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公务员</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主管部门意见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pPr>
              <w:widowControl/>
              <w:spacing w:line="340" w:lineRule="exact"/>
              <w:ind w:firstLine="5452" w:firstLineChars="2272"/>
              <w:jc w:val="right"/>
              <w:rPr>
                <w:rFonts w:ascii="方正仿宋_GBK" w:hAnsi="方正仿宋_GBK" w:eastAsia="方正仿宋_GBK" w:cs="方正仿宋_GBK"/>
                <w:kern w:val="0"/>
                <w:sz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widowControl/>
              <w:wordWrap w:val="0"/>
              <w:spacing w:line="340" w:lineRule="exact"/>
              <w:ind w:right="100"/>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rPr>
              <w:t>诚信</w:t>
            </w:r>
            <w:r>
              <w:rPr>
                <w:rFonts w:hint="eastAsia" w:ascii="方正仿宋_GBK" w:hAnsi="方正仿宋_GBK" w:eastAsia="方正仿宋_GBK" w:cs="方正仿宋_GBK"/>
                <w:sz w:val="24"/>
                <w:szCs w:val="24"/>
                <w:lang w:eastAsia="zh-CN"/>
              </w:rPr>
              <w:t>承诺</w:t>
            </w:r>
            <w:r>
              <w:rPr>
                <w:rFonts w:hint="eastAsia" w:ascii="方正仿宋_GBK" w:hAnsi="方正仿宋_GBK" w:eastAsia="方正仿宋_GBK" w:cs="方正仿宋_GBK"/>
                <w:sz w:val="24"/>
                <w:szCs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本人保证以上所填写内容和所提供证件均真实，愿意承担不实的责任。</w:t>
            </w:r>
          </w:p>
          <w:p>
            <w:pPr>
              <w:ind w:firstLine="5280" w:firstLineChars="2200"/>
              <w:rPr>
                <w:rFonts w:hint="eastAsia" w:ascii="方正仿宋_GBK" w:hAnsi="方正仿宋_GBK" w:eastAsia="方正仿宋_GBK" w:cs="方正仿宋_GBK"/>
                <w:sz w:val="24"/>
                <w:szCs w:val="24"/>
              </w:rPr>
            </w:pPr>
          </w:p>
          <w:p>
            <w:pPr>
              <w:ind w:firstLine="4800" w:firstLineChars="20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承诺人签字：              </w:t>
            </w:r>
          </w:p>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备  注</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方正仿宋_GBK" w:eastAsia="方正仿宋_GBK" w:cs="方正仿宋_GBK"/>
                <w:kern w:val="0"/>
                <w:sz w:val="24"/>
              </w:rPr>
            </w:pPr>
          </w:p>
        </w:tc>
      </w:tr>
    </w:tbl>
    <w:p>
      <w:pPr>
        <w:widowControl/>
        <w:snapToGrid w:val="0"/>
        <w:spacing w:line="320" w:lineRule="exact"/>
        <w:jc w:val="left"/>
        <w:outlineLvl w:val="0"/>
        <w:rPr>
          <w:rFonts w:eastAsia="方正仿宋_GBK"/>
          <w:kern w:val="0"/>
          <w:sz w:val="24"/>
        </w:rPr>
      </w:pPr>
      <w:r>
        <w:rPr>
          <w:rFonts w:eastAsia="仿宋_GB2312"/>
          <w:kern w:val="0"/>
          <w:sz w:val="24"/>
        </w:rPr>
        <w:t>注：</w:t>
      </w:r>
      <w:r>
        <w:rPr>
          <w:rFonts w:eastAsia="方正仿宋_GBK"/>
          <w:kern w:val="0"/>
          <w:sz w:val="24"/>
        </w:rPr>
        <w:t>“公务员主管部门意见”栏，由公务员主管部门对表格内容进行审查，签署是否同意报考的意见，并加盖印章。</w:t>
      </w:r>
    </w:p>
    <w:p>
      <w:pPr>
        <w:spacing w:afterLines="50" w:line="480" w:lineRule="exact"/>
        <w:jc w:val="center"/>
        <w:outlineLvl w:val="0"/>
        <w:rPr>
          <w:rFonts w:eastAsia="方正小标宋简体"/>
          <w:sz w:val="44"/>
        </w:rPr>
      </w:pPr>
      <w:r>
        <w:rPr>
          <w:rFonts w:eastAsia="方正小标宋简体"/>
          <w:sz w:val="44"/>
        </w:rPr>
        <w:t>报名登记表填表须知</w:t>
      </w:r>
    </w:p>
    <w:p>
      <w:pPr>
        <w:widowControl/>
        <w:snapToGrid w:val="0"/>
        <w:spacing w:line="320" w:lineRule="exact"/>
        <w:jc w:val="left"/>
        <w:rPr>
          <w:rFonts w:eastAsia="楷体_GB2312"/>
          <w:kern w:val="0"/>
          <w:sz w:val="24"/>
        </w:rPr>
      </w:pP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1.报名登记表，须按填写说明逐项认真填写，不能遗漏，所填写内容要准确无误。需用电脑</w:t>
      </w:r>
      <w:r>
        <w:rPr>
          <w:rFonts w:hint="eastAsia" w:eastAsia="方正仿宋_GBK" w:cs="方正仿宋_GBK"/>
          <w:kern w:val="0"/>
          <w:sz w:val="32"/>
          <w:szCs w:val="32"/>
          <w:lang w:eastAsia="zh-CN"/>
        </w:rPr>
        <w:t>双面</w:t>
      </w:r>
      <w:r>
        <w:rPr>
          <w:rFonts w:hint="eastAsia" w:eastAsia="方正仿宋_GBK" w:cs="方正仿宋_GBK"/>
          <w:kern w:val="0"/>
          <w:sz w:val="32"/>
          <w:szCs w:val="32"/>
        </w:rPr>
        <w:t>打印。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2.“民族”栏填写民族全称，不能简称。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3.“籍贯”栏填写祖籍所在地，“出生地”栏填写本人出生的地方。“籍贯”和“出生地”按现在的行政区划填写，要填写省、市或县的名称，如“四川岳池”。</w:t>
      </w:r>
      <w:bookmarkStart w:id="0" w:name="_GoBack"/>
      <w:bookmarkEnd w:id="0"/>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4.“政治面貌”栏，填写中共党员、中共预备党员、共青团员、民主党派名称或群众。</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5.“出生年月”、“参加工作时间”应按组织认定的时间填写，不能随意更改。填写时，年份一律用4位数字表示，月份一律用2位数字表示，中间用“.”分隔，如“198</w:t>
      </w:r>
      <w:r>
        <w:rPr>
          <w:rFonts w:hint="eastAsia" w:eastAsia="方正仿宋_GBK" w:cs="方正仿宋_GBK"/>
          <w:kern w:val="0"/>
          <w:sz w:val="32"/>
          <w:szCs w:val="32"/>
          <w:lang w:val="en-US" w:eastAsia="zh-CN"/>
        </w:rPr>
        <w:t>6</w:t>
      </w:r>
      <w:r>
        <w:rPr>
          <w:rFonts w:hint="eastAsia" w:eastAsia="方正仿宋_GBK" w:cs="方正仿宋_GBK"/>
          <w:kern w:val="0"/>
          <w:sz w:val="32"/>
          <w:szCs w:val="32"/>
        </w:rPr>
        <w:t>.05”。</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6.“登记时间”栏，填写登记为公务员或参照公务员法管理机关工作人员身份时间。</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sz w:val="32"/>
          <w:szCs w:val="32"/>
        </w:rPr>
        <w:tab/>
      </w:r>
      <w:r>
        <w:rPr>
          <w:rFonts w:hint="eastAsia" w:eastAsia="方正仿宋_GBK" w:cs="方正仿宋_GBK"/>
          <w:kern w:val="0"/>
          <w:sz w:val="32"/>
          <w:szCs w:val="32"/>
        </w:rPr>
        <w:t>8.“个人简历”从</w:t>
      </w:r>
      <w:r>
        <w:rPr>
          <w:rFonts w:hint="eastAsia" w:eastAsia="方正仿宋_GBK" w:cs="方正仿宋_GBK"/>
          <w:kern w:val="0"/>
          <w:sz w:val="32"/>
          <w:szCs w:val="32"/>
          <w:lang w:eastAsia="zh-CN"/>
        </w:rPr>
        <w:t>大学</w:t>
      </w:r>
      <w:r>
        <w:rPr>
          <w:rFonts w:hint="eastAsia" w:eastAsia="方正仿宋_GBK" w:cs="方正仿宋_GBK"/>
          <w:kern w:val="0"/>
          <w:sz w:val="32"/>
          <w:szCs w:val="32"/>
        </w:rPr>
        <w:t>填起，简历的起止时间到月（年份用4位数字表示，月份用2位数字表示，中间用“.”分隔），前后要衔接，不得空断。</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9.“奖惩情况”栏，填写获得的奖励或记功；受处分的，要填写何年何月因何问题经何单位批准受何种处分，何年何月经何单位批准撤销何种处分。没有受奖励和处分的，要填“无”。</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10.</w:t>
      </w:r>
      <w:r>
        <w:rPr>
          <w:rFonts w:hint="eastAsia" w:ascii="Times New Roman" w:hAnsi="Times New Roman" w:eastAsia="方正仿宋_GBK" w:cs="方正仿宋_GBK"/>
          <w:b w:val="0"/>
          <w:bCs w:val="0"/>
          <w:kern w:val="0"/>
          <w:sz w:val="32"/>
          <w:szCs w:val="32"/>
        </w:rPr>
        <w:t>“年度考核结果”栏填写</w:t>
      </w:r>
      <w:r>
        <w:rPr>
          <w:rFonts w:hint="eastAsia" w:eastAsia="方正仿宋_GBK"/>
          <w:sz w:val="33"/>
          <w:szCs w:val="33"/>
        </w:rPr>
        <w:t>近3年年度考核</w:t>
      </w:r>
      <w:r>
        <w:rPr>
          <w:rFonts w:hint="eastAsia" w:ascii="Times New Roman" w:hAnsi="Times New Roman" w:eastAsia="方正仿宋_GBK" w:cs="方正仿宋_GBK"/>
          <w:b w:val="0"/>
          <w:bCs w:val="0"/>
          <w:kern w:val="0"/>
          <w:sz w:val="32"/>
          <w:szCs w:val="32"/>
        </w:rPr>
        <w:t>情况，没有年度考核结果的，应采取写实的办法注明。</w:t>
      </w:r>
    </w:p>
    <w:p>
      <w:pPr>
        <w:widowControl/>
        <w:snapToGrid w:val="0"/>
        <w:spacing w:line="540" w:lineRule="exact"/>
        <w:ind w:firstLine="540"/>
        <w:rPr>
          <w:rFonts w:eastAsia="方正仿宋_GBK" w:cs="方正仿宋_GBK"/>
          <w:kern w:val="0"/>
          <w:sz w:val="33"/>
          <w:szCs w:val="33"/>
        </w:rPr>
      </w:pPr>
      <w:r>
        <w:rPr>
          <w:rFonts w:hint="eastAsia" w:eastAsia="方正仿宋_GBK" w:cs="方正仿宋_GBK"/>
          <w:kern w:val="0"/>
          <w:sz w:val="32"/>
          <w:szCs w:val="32"/>
        </w:rPr>
        <w:t>11.公务员法规定，公务员之间有夫妻关系、直系血亲关系、三代以内旁系血亲以及近姻亲关系的，不得在同一机关担任双方直接隶属于同一领导人员的职位或者有直接上下级领导关系的职位关系，也不得在其中一方担任领导职务的机关从事组织、人事、纪检、监察、审计和财务工作。“回避关系”是指报考人员考取遴选职位后，与关系人形成的上述回避关系。如有回避关系，在“是否有回避关系”栏填写“是”。</w:t>
      </w:r>
    </w:p>
    <w:p>
      <w:pPr>
        <w:spacing w:line="590" w:lineRule="exact"/>
        <w:rPr>
          <w:rFonts w:eastAsia="方正小标宋_GBK" w:cs="方正小标宋_GBK"/>
          <w:sz w:val="44"/>
          <w:szCs w:val="44"/>
        </w:rPr>
      </w:pPr>
    </w:p>
    <w:p>
      <w:pPr>
        <w:pStyle w:val="2"/>
        <w:topLinePunct/>
        <w:spacing w:line="590" w:lineRule="exact"/>
        <w:ind w:left="0" w:firstLine="1650" w:firstLineChars="500"/>
        <w:outlineLvl w:val="1"/>
        <w:rPr>
          <w:rFonts w:ascii="Times New Roman" w:hAnsi="Times New Roman" w:eastAsia="方正仿宋_GBK" w:cs="方正仿宋_GBK"/>
          <w:b w:val="0"/>
          <w:bCs w:val="0"/>
          <w:sz w:val="33"/>
          <w:szCs w:val="33"/>
          <w:lang w:val="en-US"/>
        </w:rPr>
      </w:pPr>
    </w:p>
    <w:p/>
    <w:sectPr>
      <w:footerReference r:id="rId3" w:type="default"/>
      <w:footerReference r:id="rId4" w:type="even"/>
      <w:pgSz w:w="11906" w:h="16838"/>
      <w:pgMar w:top="2041" w:right="1531" w:bottom="1701" w:left="1531" w:header="851" w:footer="1474" w:gutter="0"/>
      <w:cols w:space="425" w:num="1"/>
      <w:docGrid w:linePitch="590" w:charSpace="26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7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72070"/>
    <w:rsid w:val="0019213F"/>
    <w:rsid w:val="004A0DFA"/>
    <w:rsid w:val="00501FE6"/>
    <w:rsid w:val="00720B06"/>
    <w:rsid w:val="007F1792"/>
    <w:rsid w:val="00A90CF7"/>
    <w:rsid w:val="00A945F9"/>
    <w:rsid w:val="00B25E7C"/>
    <w:rsid w:val="00BD20CD"/>
    <w:rsid w:val="00E64FC6"/>
    <w:rsid w:val="00EE5BDE"/>
    <w:rsid w:val="026E06C9"/>
    <w:rsid w:val="0F5323AC"/>
    <w:rsid w:val="13A55E2E"/>
    <w:rsid w:val="17833AF2"/>
    <w:rsid w:val="17AA157F"/>
    <w:rsid w:val="18314653"/>
    <w:rsid w:val="1B7C701B"/>
    <w:rsid w:val="1C263BDB"/>
    <w:rsid w:val="1EF30C3F"/>
    <w:rsid w:val="202F6A89"/>
    <w:rsid w:val="22D13251"/>
    <w:rsid w:val="39F72070"/>
    <w:rsid w:val="3D266249"/>
    <w:rsid w:val="44910081"/>
    <w:rsid w:val="45D557FB"/>
    <w:rsid w:val="45FD667A"/>
    <w:rsid w:val="499D27E9"/>
    <w:rsid w:val="4DF16EAF"/>
    <w:rsid w:val="670B3B67"/>
    <w:rsid w:val="6C057516"/>
    <w:rsid w:val="745B07A4"/>
    <w:rsid w:val="79442E62"/>
    <w:rsid w:val="7BAB5B3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1"/>
    </w:pPr>
    <w:rPr>
      <w:rFonts w:ascii="Microsoft JhengHei" w:hAnsi="Microsoft JhengHei" w:eastAsia="Microsoft JhengHei" w:cs="Microsoft JhengHei"/>
      <w:b/>
      <w:bCs/>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1"/>
    <w:pPr>
      <w:spacing w:line="560" w:lineRule="exact"/>
      <w:ind w:left="1016" w:hanging="243"/>
    </w:pPr>
    <w:rPr>
      <w:rFonts w:ascii="Microsoft JhengHei" w:hAnsi="Microsoft JhengHei" w:eastAsia="Microsoft JhengHei" w:cs="Microsoft JhengHei"/>
      <w:lang w:val="zh-CN" w:bidi="zh-CN"/>
    </w:rPr>
  </w:style>
  <w:style w:type="character" w:customStyle="1" w:styleId="9">
    <w:name w:val="17"/>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52;&#32455;&#37096;\&#27169;&#26495;\&#26368;&#26032;&#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最新公文模板</Template>
  <Company>P R C</Company>
  <Pages>4</Pages>
  <Words>1214</Words>
  <Characters>252</Characters>
  <Lines>2</Lines>
  <Paragraphs>2</Paragraphs>
  <TotalTime>1</TotalTime>
  <ScaleCrop>false</ScaleCrop>
  <LinksUpToDate>false</LinksUpToDate>
  <CharactersWithSpaces>1464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2020-08-21T03:34:00Z</dcterms:created>
  <dc:creator>晴雨</dc:creator>
  <cp:lastModifiedBy>冯某某</cp:lastModifiedBy>
  <cp:lastPrinted>2021-10-18T12:38:00Z</cp:lastPrinted>
  <dcterms:modified xsi:type="dcterms:W3CDTF">2021-10-22T03:36:12Z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40158C0169D64B5395CD54F17FD77B95</vt:lpwstr>
  </property>
</Properties>
</file>